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关于做好2018年上半年四川省教育厅科研项目结题工作的通知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各</w:t>
      </w:r>
      <w:r>
        <w:rPr>
          <w:rFonts w:hint="eastAsia"/>
          <w:sz w:val="28"/>
          <w:szCs w:val="28"/>
          <w:lang w:eastAsia="zh-CN"/>
        </w:rPr>
        <w:t>科研项目负责人</w:t>
      </w:r>
      <w:r>
        <w:rPr>
          <w:rFonts w:hint="eastAsia"/>
          <w:sz w:val="28"/>
          <w:szCs w:val="28"/>
        </w:rPr>
        <w:t>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根据《四川省教育厅科学研究项目管理办法(试行)》和《四川文轩职业学院教学研究和改革项目立项及管理办法》，我校</w:t>
      </w:r>
      <w:r>
        <w:rPr>
          <w:rFonts w:hint="eastAsia"/>
          <w:sz w:val="28"/>
          <w:szCs w:val="28"/>
          <w:lang w:eastAsia="zh-CN"/>
        </w:rPr>
        <w:t>将于即日起至</w:t>
      </w:r>
      <w:r>
        <w:rPr>
          <w:rFonts w:hint="eastAsia"/>
          <w:sz w:val="28"/>
          <w:szCs w:val="28"/>
          <w:lang w:val="en-US" w:eastAsia="zh-CN"/>
        </w:rPr>
        <w:t>6月1日止，</w:t>
      </w:r>
      <w:r>
        <w:rPr>
          <w:rFonts w:hint="eastAsia"/>
          <w:sz w:val="28"/>
          <w:szCs w:val="28"/>
        </w:rPr>
        <w:t>集中受理省教育厅科研项目结题</w:t>
      </w:r>
      <w:r>
        <w:rPr>
          <w:rFonts w:hint="eastAsia"/>
          <w:sz w:val="28"/>
          <w:szCs w:val="28"/>
          <w:lang w:eastAsia="zh-CN"/>
        </w:rPr>
        <w:t>事宜，本次结题受理范围为</w:t>
      </w:r>
      <w:r>
        <w:rPr>
          <w:rFonts w:hint="eastAsia"/>
          <w:sz w:val="28"/>
          <w:szCs w:val="28"/>
        </w:rPr>
        <w:t>2014年和2015年立项的</w:t>
      </w:r>
      <w:r>
        <w:rPr>
          <w:rFonts w:hint="eastAsia"/>
          <w:sz w:val="28"/>
          <w:szCs w:val="28"/>
          <w:lang w:eastAsia="zh-CN"/>
        </w:rPr>
        <w:t>延期结题</w:t>
      </w:r>
      <w:r>
        <w:rPr>
          <w:rFonts w:hint="eastAsia"/>
          <w:sz w:val="28"/>
          <w:szCs w:val="28"/>
        </w:rPr>
        <w:t>项目</w:t>
      </w:r>
      <w:r>
        <w:rPr>
          <w:rFonts w:hint="eastAsia"/>
          <w:sz w:val="28"/>
          <w:szCs w:val="28"/>
          <w:lang w:eastAsia="zh-CN"/>
        </w:rPr>
        <w:t>和</w:t>
      </w:r>
      <w:r>
        <w:rPr>
          <w:rFonts w:hint="eastAsia"/>
          <w:sz w:val="28"/>
          <w:szCs w:val="28"/>
        </w:rPr>
        <w:t>2016年和2017年立项到期项目或提前完成项目，</w:t>
      </w:r>
      <w:r>
        <w:rPr>
          <w:rFonts w:hint="eastAsia"/>
          <w:sz w:val="28"/>
          <w:szCs w:val="28"/>
          <w:lang w:eastAsia="zh-CN"/>
        </w:rPr>
        <w:t>具体要求请参阅附件</w:t>
      </w:r>
      <w:r>
        <w:rPr>
          <w:rFonts w:hint="eastAsia"/>
          <w:sz w:val="28"/>
          <w:szCs w:val="28"/>
          <w:lang w:val="en-US" w:eastAsia="zh-CN"/>
        </w:rPr>
        <w:t>1《省教育厅课题结题要求》。</w:t>
      </w:r>
      <w:r>
        <w:rPr>
          <w:rFonts w:hint="eastAsia"/>
          <w:sz w:val="28"/>
          <w:szCs w:val="28"/>
        </w:rPr>
        <w:t>需在本次结题的人员，请在截止日期前将结题材料纸质稿统一报送教务处（办公楼306室），</w:t>
      </w:r>
      <w:r>
        <w:fldChar w:fldCharType="begin"/>
      </w:r>
      <w:r>
        <w:instrText xml:space="preserve"> HYPERLINK "mailto:并将材料电子电子文档发送至邮箱386522607@qq.com" </w:instrText>
      </w:r>
      <w:r>
        <w:fldChar w:fldCharType="separate"/>
      </w:r>
      <w:r>
        <w:rPr>
          <w:rStyle w:val="3"/>
          <w:rFonts w:hint="eastAsia"/>
          <w:sz w:val="28"/>
          <w:szCs w:val="28"/>
        </w:rPr>
        <w:t>并将材料电子文档</w:t>
      </w:r>
      <w:r>
        <w:rPr>
          <w:rStyle w:val="3"/>
          <w:rFonts w:hint="eastAsia"/>
          <w:sz w:val="28"/>
          <w:szCs w:val="28"/>
          <w:lang w:eastAsia="zh-CN"/>
        </w:rPr>
        <w:t>打包</w:t>
      </w:r>
      <w:r>
        <w:rPr>
          <w:rStyle w:val="3"/>
          <w:rFonts w:hint="eastAsia"/>
          <w:sz w:val="28"/>
          <w:szCs w:val="28"/>
        </w:rPr>
        <w:t>发送至邮箱386522607@qq.com</w:t>
      </w:r>
      <w:r>
        <w:rPr>
          <w:rStyle w:val="3"/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,文件名命名为“姓名+教育厅科研项目结题。”申请结</w:t>
      </w:r>
      <w:r>
        <w:rPr>
          <w:rFonts w:hint="eastAsia"/>
          <w:sz w:val="28"/>
          <w:szCs w:val="28"/>
          <w:lang w:eastAsia="zh-CN"/>
        </w:rPr>
        <w:t>题</w:t>
      </w:r>
      <w:r>
        <w:rPr>
          <w:rFonts w:hint="eastAsia"/>
          <w:sz w:val="28"/>
          <w:szCs w:val="28"/>
        </w:rPr>
        <w:t>过程中如有疑问，可与教务处联系。联系人：周</w:t>
      </w:r>
      <w:r>
        <w:rPr>
          <w:rFonts w:hint="eastAsia"/>
          <w:sz w:val="28"/>
          <w:szCs w:val="28"/>
          <w:lang w:eastAsia="zh-CN"/>
        </w:rPr>
        <w:t>红中、李云兰</w:t>
      </w:r>
      <w:r>
        <w:rPr>
          <w:rFonts w:hint="eastAsia"/>
          <w:sz w:val="28"/>
          <w:szCs w:val="28"/>
        </w:rPr>
        <w:t>；联系电话：69805037。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</w:p>
    <w:p>
      <w:pPr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/>
          <w:sz w:val="28"/>
          <w:szCs w:val="28"/>
          <w:lang w:val="en-US" w:eastAsia="zh-CN"/>
        </w:rPr>
        <w:t>附件1.《</w:t>
      </w:r>
      <w:r>
        <w:rPr>
          <w:rFonts w:hint="eastAsia"/>
          <w:sz w:val="28"/>
          <w:szCs w:val="28"/>
          <w:lang w:val="en-US" w:eastAsia="zh-CN"/>
        </w:rPr>
        <w:t>省教育厅课题结题要求</w:t>
      </w:r>
      <w:r>
        <w:rPr>
          <w:rFonts w:hint="eastAsia"/>
          <w:b w:val="0"/>
          <w:bCs/>
          <w:sz w:val="28"/>
          <w:szCs w:val="28"/>
          <w:lang w:val="en-US" w:eastAsia="zh-CN"/>
        </w:rPr>
        <w:t>》</w:t>
      </w:r>
    </w:p>
    <w:p>
      <w:pPr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  <w:lang w:eastAsia="zh-CN"/>
        </w:rPr>
        <w:t>《</w:t>
      </w:r>
      <w:r>
        <w:rPr>
          <w:rFonts w:hint="eastAsia"/>
          <w:sz w:val="28"/>
          <w:szCs w:val="28"/>
        </w:rPr>
        <w:t>课题结题报告撰写体例</w:t>
      </w:r>
      <w:r>
        <w:rPr>
          <w:rFonts w:hint="eastAsia"/>
          <w:sz w:val="28"/>
          <w:szCs w:val="28"/>
          <w:lang w:eastAsia="zh-CN"/>
        </w:rPr>
        <w:t>》</w:t>
      </w:r>
      <w:bookmarkStart w:id="0" w:name="_GoBack"/>
      <w:bookmarkEnd w:id="0"/>
    </w:p>
    <w:p>
      <w:pPr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  <w:lang w:eastAsia="zh-CN"/>
        </w:rPr>
        <w:t>《</w:t>
      </w:r>
      <w:r>
        <w:rPr>
          <w:rFonts w:hint="eastAsia"/>
          <w:sz w:val="28"/>
          <w:szCs w:val="28"/>
        </w:rPr>
        <w:t>四川省教育厅科研项目结题表</w:t>
      </w:r>
      <w:r>
        <w:rPr>
          <w:rFonts w:hint="eastAsia"/>
          <w:sz w:val="28"/>
          <w:szCs w:val="28"/>
          <w:lang w:eastAsia="zh-CN"/>
        </w:rPr>
        <w:t>》</w:t>
      </w:r>
    </w:p>
    <w:p>
      <w:pPr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  <w:lang w:eastAsia="zh-CN"/>
        </w:rPr>
        <w:t>《</w:t>
      </w:r>
      <w:r>
        <w:rPr>
          <w:rFonts w:hint="eastAsia"/>
          <w:sz w:val="28"/>
          <w:szCs w:val="28"/>
        </w:rPr>
        <w:t>四川省教育厅科学研究项目结题情况一览表</w:t>
      </w:r>
      <w:r>
        <w:rPr>
          <w:rFonts w:hint="eastAsia"/>
          <w:sz w:val="28"/>
          <w:szCs w:val="28"/>
          <w:lang w:eastAsia="zh-CN"/>
        </w:rPr>
        <w:t>》</w:t>
      </w:r>
    </w:p>
    <w:p>
      <w:pPr>
        <w:ind w:firstLine="840" w:firstLineChars="3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  <w:lang w:eastAsia="zh-CN"/>
        </w:rPr>
        <w:t>《</w:t>
      </w:r>
      <w:r>
        <w:rPr>
          <w:rFonts w:hint="eastAsia"/>
          <w:sz w:val="28"/>
          <w:szCs w:val="28"/>
        </w:rPr>
        <w:t>专家鉴定意见表</w:t>
      </w:r>
      <w:r>
        <w:rPr>
          <w:rFonts w:hint="eastAsia"/>
          <w:sz w:val="28"/>
          <w:szCs w:val="28"/>
          <w:lang w:eastAsia="zh-CN"/>
        </w:rPr>
        <w:t>》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ind w:firstLine="5880" w:firstLineChars="21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教务处</w:t>
      </w:r>
    </w:p>
    <w:p>
      <w:pPr>
        <w:ind w:firstLine="5880" w:firstLineChars="2100"/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2018年5月4日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F7F00"/>
    <w:rsid w:val="037D725F"/>
    <w:rsid w:val="180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2018-05-04T06:21:00Z</dcterms:created>
  <dc:creator>周枫</dc:creator>
  <cp:lastModifiedBy>周枫</cp:lastModifiedBy>
  <dcterms:modified xsi:type="dcterms:W3CDTF">2018-05-04T06:58:29Z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